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430E" w:rsidRPr="00A2430E" w:rsidRDefault="00A2430E" w:rsidP="00A243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2430E">
        <w:rPr>
          <w:rFonts w:ascii="Times New Roman" w:hAnsi="Times New Roman"/>
          <w:b/>
          <w:sz w:val="32"/>
          <w:szCs w:val="32"/>
          <w:lang w:eastAsia="ru-RU"/>
        </w:rPr>
        <w:t xml:space="preserve">Информация </w:t>
      </w:r>
    </w:p>
    <w:p w:rsidR="00232C56" w:rsidRDefault="00A2430E" w:rsidP="00A243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2430E">
        <w:rPr>
          <w:rFonts w:ascii="Times New Roman" w:hAnsi="Times New Roman"/>
          <w:b/>
          <w:sz w:val="32"/>
          <w:szCs w:val="32"/>
          <w:lang w:eastAsia="ru-RU"/>
        </w:rPr>
        <w:t>о результатах проверки</w:t>
      </w:r>
    </w:p>
    <w:p w:rsidR="00CC1036" w:rsidRPr="00A2430E" w:rsidRDefault="00CC1036" w:rsidP="00A243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0"/>
        <w:gridCol w:w="7608"/>
      </w:tblGrid>
      <w:tr w:rsidR="00A2430E" w:rsidRPr="00A2430E" w:rsidTr="0015771B">
        <w:tc>
          <w:tcPr>
            <w:tcW w:w="2740" w:type="dxa"/>
            <w:vAlign w:val="center"/>
          </w:tcPr>
          <w:p w:rsidR="00A2430E" w:rsidRPr="00A2430E" w:rsidRDefault="00A2430E" w:rsidP="001621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43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Субъект </w:t>
            </w:r>
            <w:r w:rsidR="001621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7608" w:type="dxa"/>
          </w:tcPr>
          <w:p w:rsidR="00A2430E" w:rsidRPr="00945770" w:rsidRDefault="00356F83" w:rsidP="002073B2">
            <w:pPr>
              <w:pStyle w:val="14"/>
              <w:rPr>
                <w:b/>
                <w:bCs/>
              </w:rPr>
            </w:pPr>
            <w:r>
              <w:rPr>
                <w:rFonts w:eastAsia="Calibri"/>
              </w:rPr>
              <w:t>М</w:t>
            </w:r>
            <w:r w:rsidRPr="00356F83">
              <w:rPr>
                <w:rFonts w:eastAsia="Calibri"/>
              </w:rPr>
              <w:t>униципально</w:t>
            </w:r>
            <w:r>
              <w:rPr>
                <w:rFonts w:eastAsia="Calibri"/>
              </w:rPr>
              <w:t>е</w:t>
            </w:r>
            <w:r w:rsidRPr="00356F83">
              <w:rPr>
                <w:rFonts w:eastAsia="Calibri"/>
              </w:rPr>
              <w:t xml:space="preserve"> казенно</w:t>
            </w:r>
            <w:r>
              <w:rPr>
                <w:rFonts w:eastAsia="Calibri"/>
              </w:rPr>
              <w:t>е</w:t>
            </w:r>
            <w:r w:rsidRPr="00356F83">
              <w:rPr>
                <w:rFonts w:eastAsia="Calibri"/>
              </w:rPr>
              <w:t xml:space="preserve"> учреждени</w:t>
            </w:r>
            <w:r>
              <w:rPr>
                <w:rFonts w:eastAsia="Calibri"/>
              </w:rPr>
              <w:t>е</w:t>
            </w:r>
            <w:r w:rsidRPr="00356F83">
              <w:rPr>
                <w:rFonts w:eastAsia="Calibri"/>
              </w:rPr>
              <w:t xml:space="preserve"> «Центр </w:t>
            </w:r>
            <w:r w:rsidR="005134AE">
              <w:rPr>
                <w:rFonts w:eastAsia="Calibri"/>
              </w:rPr>
              <w:t>бюджетного</w:t>
            </w:r>
            <w:r w:rsidRPr="00356F83">
              <w:rPr>
                <w:rFonts w:eastAsia="Calibri"/>
              </w:rPr>
              <w:t xml:space="preserve"> учета и отчетности» городского округа город Октябрьский Республики Башкортостан</w:t>
            </w:r>
          </w:p>
        </w:tc>
      </w:tr>
      <w:tr w:rsidR="006903B7" w:rsidRPr="001843AE" w:rsidTr="0015771B">
        <w:tc>
          <w:tcPr>
            <w:tcW w:w="2740" w:type="dxa"/>
            <w:vAlign w:val="center"/>
          </w:tcPr>
          <w:p w:rsidR="006903B7" w:rsidRPr="001843AE" w:rsidRDefault="006903B7" w:rsidP="00872C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43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Основания для проведения контрольного мероприятия</w:t>
            </w:r>
          </w:p>
        </w:tc>
        <w:tc>
          <w:tcPr>
            <w:tcW w:w="7608" w:type="dxa"/>
          </w:tcPr>
          <w:p w:rsidR="00117D2A" w:rsidRPr="005134AE" w:rsidRDefault="00560D8E" w:rsidP="000E06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7D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5134A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5134AE" w:rsidRPr="005134AE">
              <w:rPr>
                <w:rFonts w:ascii="Times New Roman" w:hAnsi="Times New Roman"/>
                <w:sz w:val="28"/>
                <w:szCs w:val="28"/>
              </w:rPr>
              <w:t>нформации с прокуратуры города Октябрьский Республики Башкортостан от 28 мая 2024 года №20800013-р-196-24/634-20800013 о поступлении обращения</w:t>
            </w:r>
            <w:r w:rsidR="00117D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3A8E" w:rsidRPr="002107D9" w:rsidRDefault="00560D8E" w:rsidP="00207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7D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2107D9" w:rsidRPr="002107D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A455E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A455EC" w:rsidRPr="00A455EC">
              <w:rPr>
                <w:rFonts w:ascii="Times New Roman" w:hAnsi="Times New Roman"/>
                <w:sz w:val="28"/>
                <w:szCs w:val="28"/>
              </w:rPr>
              <w:t xml:space="preserve">риказ </w:t>
            </w:r>
            <w:r w:rsidR="00633043" w:rsidRPr="00117D2A">
              <w:rPr>
                <w:rFonts w:ascii="Times New Roman" w:hAnsi="Times New Roman"/>
                <w:sz w:val="28"/>
                <w:szCs w:val="28"/>
              </w:rPr>
              <w:t>финансового управления городского округа город Октябрьский РБ</w:t>
            </w:r>
            <w:r w:rsidR="00A455EC" w:rsidRPr="00A455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34AE" w:rsidRPr="005134AE">
              <w:rPr>
                <w:rFonts w:ascii="Times New Roman" w:hAnsi="Times New Roman"/>
                <w:sz w:val="28"/>
                <w:szCs w:val="28"/>
              </w:rPr>
              <w:t>от 30 мая 2024г. № 25 о/д.</w:t>
            </w:r>
          </w:p>
        </w:tc>
      </w:tr>
      <w:tr w:rsidR="006903B7" w:rsidRPr="001843AE" w:rsidTr="00BA7DBB">
        <w:tc>
          <w:tcPr>
            <w:tcW w:w="2740" w:type="dxa"/>
          </w:tcPr>
          <w:p w:rsidR="006903B7" w:rsidRPr="001843AE" w:rsidRDefault="00A72666" w:rsidP="00BA7D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 проверки</w:t>
            </w:r>
          </w:p>
          <w:p w:rsidR="006903B7" w:rsidRPr="001843AE" w:rsidRDefault="006903B7" w:rsidP="00BA7D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08" w:type="dxa"/>
          </w:tcPr>
          <w:p w:rsidR="006903B7" w:rsidRPr="001843AE" w:rsidRDefault="00A72666" w:rsidP="00210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BB65D5" w:rsidRPr="00594A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редупреждение и выявление нарушений законодательства </w:t>
            </w:r>
            <w:r w:rsidR="00124E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B65D5" w:rsidRPr="00594A3E">
              <w:rPr>
                <w:rFonts w:ascii="Times New Roman" w:hAnsi="Times New Roman"/>
                <w:sz w:val="28"/>
                <w:szCs w:val="28"/>
                <w:lang w:eastAsia="ru-RU"/>
              </w:rPr>
              <w:t>в сфере закупок</w:t>
            </w:r>
          </w:p>
        </w:tc>
      </w:tr>
      <w:tr w:rsidR="006903B7" w:rsidRPr="001843AE" w:rsidTr="00EA28E3">
        <w:tc>
          <w:tcPr>
            <w:tcW w:w="10348" w:type="dxa"/>
            <w:gridSpan w:val="2"/>
            <w:vAlign w:val="center"/>
          </w:tcPr>
          <w:p w:rsidR="006903B7" w:rsidRPr="001843AE" w:rsidRDefault="006903B7" w:rsidP="00690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43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6903B7" w:rsidRPr="001843AE" w:rsidTr="00BA7DBB">
        <w:tc>
          <w:tcPr>
            <w:tcW w:w="2740" w:type="dxa"/>
          </w:tcPr>
          <w:p w:rsidR="006903B7" w:rsidRPr="001843AE" w:rsidRDefault="00A72666" w:rsidP="00BA7DB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проверки</w:t>
            </w:r>
          </w:p>
        </w:tc>
        <w:tc>
          <w:tcPr>
            <w:tcW w:w="7608" w:type="dxa"/>
          </w:tcPr>
          <w:p w:rsidR="006903B7" w:rsidRPr="001843AE" w:rsidRDefault="000E0698" w:rsidP="002107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Документарная</w:t>
            </w:r>
            <w:r w:rsidR="009931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430E" w:rsidRPr="001843AE" w:rsidTr="0015771B">
        <w:tc>
          <w:tcPr>
            <w:tcW w:w="2740" w:type="dxa"/>
          </w:tcPr>
          <w:p w:rsidR="00A2430E" w:rsidRPr="001843AE" w:rsidRDefault="00A2430E" w:rsidP="00A2430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43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Метод осуществления проверки:</w:t>
            </w:r>
          </w:p>
        </w:tc>
        <w:tc>
          <w:tcPr>
            <w:tcW w:w="7608" w:type="dxa"/>
          </w:tcPr>
          <w:p w:rsidR="00A2430E" w:rsidRPr="001843AE" w:rsidRDefault="005134AE" w:rsidP="002107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Внеплановая проверка</w:t>
            </w:r>
          </w:p>
        </w:tc>
      </w:tr>
      <w:tr w:rsidR="00A2430E" w:rsidRPr="001843AE" w:rsidTr="0015771B">
        <w:tc>
          <w:tcPr>
            <w:tcW w:w="2740" w:type="dxa"/>
          </w:tcPr>
          <w:p w:rsidR="00A2430E" w:rsidRPr="001843AE" w:rsidRDefault="00A2430E" w:rsidP="00A243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43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Выявленные нарушения:</w:t>
            </w:r>
          </w:p>
        </w:tc>
        <w:tc>
          <w:tcPr>
            <w:tcW w:w="7608" w:type="dxa"/>
          </w:tcPr>
          <w:p w:rsidR="00A2430E" w:rsidRPr="00882CB3" w:rsidRDefault="00C62886" w:rsidP="002073B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82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действиях Субъекта </w:t>
            </w:r>
            <w:r w:rsidR="001621D9" w:rsidRPr="00882CB3">
              <w:rPr>
                <w:rFonts w:ascii="Times New Roman" w:hAnsi="Times New Roman"/>
                <w:sz w:val="28"/>
                <w:szCs w:val="28"/>
                <w:lang w:eastAsia="ru-RU"/>
              </w:rPr>
              <w:t>контроля</w:t>
            </w:r>
            <w:r w:rsidRPr="00882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134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r w:rsidRPr="00882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выявлены нарушения </w:t>
            </w:r>
            <w:bookmarkStart w:id="0" w:name="_GoBack"/>
            <w:bookmarkEnd w:id="0"/>
          </w:p>
        </w:tc>
      </w:tr>
    </w:tbl>
    <w:p w:rsidR="00F60DB3" w:rsidRPr="00BC3A8E" w:rsidRDefault="00F60DB3" w:rsidP="00BC3A8E">
      <w:pPr>
        <w:spacing w:after="0" w:line="240" w:lineRule="auto"/>
        <w:rPr>
          <w:sz w:val="2"/>
          <w:szCs w:val="2"/>
        </w:rPr>
      </w:pPr>
    </w:p>
    <w:sectPr w:rsidR="00F60DB3" w:rsidRPr="00BC3A8E" w:rsidSect="00CC103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FC8"/>
    <w:rsid w:val="00011850"/>
    <w:rsid w:val="00025FC8"/>
    <w:rsid w:val="00073217"/>
    <w:rsid w:val="000771B9"/>
    <w:rsid w:val="00096166"/>
    <w:rsid w:val="000A5BD7"/>
    <w:rsid w:val="000E0698"/>
    <w:rsid w:val="000E09B6"/>
    <w:rsid w:val="000E4D80"/>
    <w:rsid w:val="000F2521"/>
    <w:rsid w:val="00116D24"/>
    <w:rsid w:val="00117D2A"/>
    <w:rsid w:val="001209AE"/>
    <w:rsid w:val="00122E98"/>
    <w:rsid w:val="00124E86"/>
    <w:rsid w:val="001621D9"/>
    <w:rsid w:val="0016486F"/>
    <w:rsid w:val="00167AE0"/>
    <w:rsid w:val="001843AE"/>
    <w:rsid w:val="00184577"/>
    <w:rsid w:val="001B4F97"/>
    <w:rsid w:val="001C42F5"/>
    <w:rsid w:val="001E406D"/>
    <w:rsid w:val="002073B2"/>
    <w:rsid w:val="002107D9"/>
    <w:rsid w:val="00232C56"/>
    <w:rsid w:val="002A28EC"/>
    <w:rsid w:val="002C236A"/>
    <w:rsid w:val="002C2DE0"/>
    <w:rsid w:val="002C36D6"/>
    <w:rsid w:val="002E22C7"/>
    <w:rsid w:val="00331320"/>
    <w:rsid w:val="00337B6D"/>
    <w:rsid w:val="00350739"/>
    <w:rsid w:val="003541E5"/>
    <w:rsid w:val="00356F83"/>
    <w:rsid w:val="003573E0"/>
    <w:rsid w:val="00374CE4"/>
    <w:rsid w:val="003A3F80"/>
    <w:rsid w:val="003C1350"/>
    <w:rsid w:val="003C224D"/>
    <w:rsid w:val="003E1F71"/>
    <w:rsid w:val="003E6252"/>
    <w:rsid w:val="003F3757"/>
    <w:rsid w:val="00406F04"/>
    <w:rsid w:val="00414F68"/>
    <w:rsid w:val="00440FF7"/>
    <w:rsid w:val="004567ED"/>
    <w:rsid w:val="004716E9"/>
    <w:rsid w:val="00473511"/>
    <w:rsid w:val="004D5C4D"/>
    <w:rsid w:val="004E2FC7"/>
    <w:rsid w:val="004F188A"/>
    <w:rsid w:val="005134AE"/>
    <w:rsid w:val="00541B69"/>
    <w:rsid w:val="005601E7"/>
    <w:rsid w:val="00560D8E"/>
    <w:rsid w:val="0056655A"/>
    <w:rsid w:val="00577678"/>
    <w:rsid w:val="005863BE"/>
    <w:rsid w:val="00586D4D"/>
    <w:rsid w:val="005F20BF"/>
    <w:rsid w:val="0062518A"/>
    <w:rsid w:val="00633043"/>
    <w:rsid w:val="00641527"/>
    <w:rsid w:val="0068008F"/>
    <w:rsid w:val="006903B7"/>
    <w:rsid w:val="006A0CF7"/>
    <w:rsid w:val="006B354D"/>
    <w:rsid w:val="006B4A5C"/>
    <w:rsid w:val="006C75D9"/>
    <w:rsid w:val="00705984"/>
    <w:rsid w:val="00705F52"/>
    <w:rsid w:val="0072483A"/>
    <w:rsid w:val="00724A42"/>
    <w:rsid w:val="007511A7"/>
    <w:rsid w:val="00755CAF"/>
    <w:rsid w:val="007948AE"/>
    <w:rsid w:val="008175C4"/>
    <w:rsid w:val="008209F5"/>
    <w:rsid w:val="0085423C"/>
    <w:rsid w:val="00864236"/>
    <w:rsid w:val="00872CF0"/>
    <w:rsid w:val="0088227C"/>
    <w:rsid w:val="00882CB3"/>
    <w:rsid w:val="00893198"/>
    <w:rsid w:val="00893EB6"/>
    <w:rsid w:val="008A6212"/>
    <w:rsid w:val="00905179"/>
    <w:rsid w:val="0092187C"/>
    <w:rsid w:val="00936EC9"/>
    <w:rsid w:val="00945770"/>
    <w:rsid w:val="00947A50"/>
    <w:rsid w:val="009806E0"/>
    <w:rsid w:val="009931A4"/>
    <w:rsid w:val="009A15F3"/>
    <w:rsid w:val="009A25AA"/>
    <w:rsid w:val="009F4570"/>
    <w:rsid w:val="00A23C62"/>
    <w:rsid w:val="00A2430E"/>
    <w:rsid w:val="00A455EC"/>
    <w:rsid w:val="00A72666"/>
    <w:rsid w:val="00A7383D"/>
    <w:rsid w:val="00A757A1"/>
    <w:rsid w:val="00B01804"/>
    <w:rsid w:val="00B04DCA"/>
    <w:rsid w:val="00B16C86"/>
    <w:rsid w:val="00B1763F"/>
    <w:rsid w:val="00B46431"/>
    <w:rsid w:val="00B5605A"/>
    <w:rsid w:val="00B87C1B"/>
    <w:rsid w:val="00B91A85"/>
    <w:rsid w:val="00B93558"/>
    <w:rsid w:val="00BA3556"/>
    <w:rsid w:val="00BA3A8A"/>
    <w:rsid w:val="00BB65D5"/>
    <w:rsid w:val="00BC3A8E"/>
    <w:rsid w:val="00BD495F"/>
    <w:rsid w:val="00BD5A8F"/>
    <w:rsid w:val="00BF7AB9"/>
    <w:rsid w:val="00C07FCD"/>
    <w:rsid w:val="00C351C8"/>
    <w:rsid w:val="00C62886"/>
    <w:rsid w:val="00C63D97"/>
    <w:rsid w:val="00C7179D"/>
    <w:rsid w:val="00CC1036"/>
    <w:rsid w:val="00CD7BE8"/>
    <w:rsid w:val="00D20076"/>
    <w:rsid w:val="00D33E6B"/>
    <w:rsid w:val="00D60E79"/>
    <w:rsid w:val="00D67238"/>
    <w:rsid w:val="00D81664"/>
    <w:rsid w:val="00DC33DA"/>
    <w:rsid w:val="00DC468E"/>
    <w:rsid w:val="00DC7F59"/>
    <w:rsid w:val="00E4358A"/>
    <w:rsid w:val="00E85E03"/>
    <w:rsid w:val="00EB3093"/>
    <w:rsid w:val="00EB44B8"/>
    <w:rsid w:val="00EC2FDB"/>
    <w:rsid w:val="00EF0B9C"/>
    <w:rsid w:val="00F47487"/>
    <w:rsid w:val="00F60DB3"/>
    <w:rsid w:val="00F82326"/>
    <w:rsid w:val="00F954BE"/>
    <w:rsid w:val="00FA5CF5"/>
    <w:rsid w:val="00FB6160"/>
    <w:rsid w:val="00FC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26099"/>
  <w15:docId w15:val="{3D6F6C62-6EA8-457B-8A86-15C578B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8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5F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E79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6B4A5C"/>
    <w:pPr>
      <w:ind w:left="720"/>
      <w:contextualSpacing/>
    </w:pPr>
  </w:style>
  <w:style w:type="paragraph" w:customStyle="1" w:styleId="14">
    <w:name w:val="Обычный + 14 пт"/>
    <w:aliases w:val="не полужирный,По ширине,Перед:  0 пт,Междустр.интервал:  ..."/>
    <w:basedOn w:val="a"/>
    <w:rsid w:val="00BB65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-9"/>
      <w:sz w:val="28"/>
      <w:szCs w:val="28"/>
      <w:lang w:eastAsia="ru-RU"/>
    </w:rPr>
  </w:style>
  <w:style w:type="character" w:styleId="a7">
    <w:name w:val="Hyperlink"/>
    <w:uiPriority w:val="99"/>
    <w:unhideWhenUsed/>
    <w:rsid w:val="00C35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2020-08-13T04:51:00Z</cp:lastPrinted>
  <dcterms:created xsi:type="dcterms:W3CDTF">2021-02-08T12:49:00Z</dcterms:created>
  <dcterms:modified xsi:type="dcterms:W3CDTF">2024-06-07T10:53:00Z</dcterms:modified>
</cp:coreProperties>
</file>